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40BAAB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59219E">
        <w:rPr>
          <w:rFonts w:ascii="GHEA Grapalat" w:hAnsi="GHEA Grapalat"/>
          <w:i w:val="0"/>
          <w:sz w:val="24"/>
          <w:szCs w:val="24"/>
        </w:rPr>
        <w:t>2</w:t>
      </w:r>
      <w:r w:rsidR="008E3993">
        <w:rPr>
          <w:rFonts w:ascii="GHEA Grapalat" w:hAnsi="GHEA Grapalat"/>
          <w:i w:val="0"/>
          <w:sz w:val="24"/>
          <w:szCs w:val="24"/>
        </w:rPr>
        <w:t>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219E">
        <w:rPr>
          <w:rFonts w:ascii="GHEA Grapalat" w:hAnsi="GHEA Grapalat"/>
          <w:i w:val="0"/>
          <w:sz w:val="24"/>
          <w:szCs w:val="24"/>
          <w:lang w:val="en-US"/>
        </w:rPr>
        <w:t>July</w:t>
      </w:r>
      <w:r>
        <w:rPr>
          <w:rFonts w:ascii="GHEA Grapalat" w:hAnsi="GHEA Grapalat"/>
          <w:i w:val="0"/>
          <w:sz w:val="24"/>
          <w:szCs w:val="24"/>
        </w:rPr>
        <w:t>" 202</w:t>
      </w:r>
      <w:r w:rsidR="007D307E">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5DE3361"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w:t>
      </w:r>
      <w:r w:rsidR="00AE4088">
        <w:rPr>
          <w:rFonts w:ascii="GHEA Grapalat" w:hAnsi="GHEA Grapalat"/>
          <w:b/>
          <w:i w:val="0"/>
          <w:sz w:val="24"/>
          <w:szCs w:val="24"/>
        </w:rPr>
        <w:t>6/</w:t>
      </w:r>
      <w:r w:rsidR="0059219E">
        <w:rPr>
          <w:rFonts w:ascii="GHEA Grapalat" w:hAnsi="GHEA Grapalat"/>
          <w:b/>
          <w:i w:val="0"/>
          <w:sz w:val="24"/>
          <w:szCs w:val="24"/>
        </w:rPr>
        <w:t>68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9BA00E6" w:rsidR="00AE4EFD" w:rsidRPr="007D307E" w:rsidRDefault="00AE4EFD" w:rsidP="0059219E">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AE4088" w:rsidRPr="00AE4088">
        <w:rPr>
          <w:rFonts w:ascii="GHEA Grapalat" w:hAnsi="GHEA Grapalat" w:cs="Sylfaen"/>
          <w:b/>
          <w:i w:val="0"/>
          <w:sz w:val="24"/>
          <w:szCs w:val="24"/>
          <w:lang w:val="hy-AM"/>
        </w:rPr>
        <w:t xml:space="preserve">for </w:t>
      </w:r>
      <w:r w:rsidR="00384844">
        <w:rPr>
          <w:rFonts w:ascii="GHEA Grapalat" w:hAnsi="GHEA Grapalat" w:cs="Sylfaen"/>
          <w:b/>
          <w:i w:val="0"/>
          <w:sz w:val="24"/>
          <w:szCs w:val="24"/>
          <w:lang w:val="hy-AM"/>
        </w:rPr>
        <w:t>the</w:t>
      </w:r>
      <w:r w:rsidR="00384844" w:rsidRPr="00384844">
        <w:rPr>
          <w:rFonts w:ascii="GHEA Grapalat" w:hAnsi="GHEA Grapalat" w:cs="Sylfaen"/>
          <w:b/>
          <w:i w:val="0"/>
          <w:sz w:val="24"/>
          <w:szCs w:val="24"/>
          <w:lang w:val="hy-AM"/>
        </w:rPr>
        <w:t xml:space="preserve"> </w:t>
      </w:r>
      <w:r w:rsidR="0059219E">
        <w:rPr>
          <w:rFonts w:ascii="GHEA Grapalat" w:hAnsi="GHEA Grapalat" w:cs="Sylfaen"/>
          <w:b/>
          <w:i w:val="0"/>
          <w:sz w:val="24"/>
          <w:szCs w:val="24"/>
          <w:lang w:val="hy-AM"/>
        </w:rPr>
        <w:t>c</w:t>
      </w:r>
      <w:proofErr w:type="spellStart"/>
      <w:r w:rsidR="0059219E" w:rsidRPr="0059219E">
        <w:rPr>
          <w:rFonts w:ascii="GHEA Grapalat" w:hAnsi="GHEA Grapalat" w:cs="Sylfaen"/>
          <w:b/>
          <w:sz w:val="24"/>
          <w:szCs w:val="24"/>
          <w:lang w:val="en"/>
        </w:rPr>
        <w:t>onsultancy</w:t>
      </w:r>
      <w:proofErr w:type="spellEnd"/>
      <w:r w:rsidR="0059219E" w:rsidRPr="0059219E">
        <w:rPr>
          <w:rFonts w:ascii="GHEA Grapalat" w:hAnsi="GHEA Grapalat" w:cs="Sylfaen"/>
          <w:b/>
          <w:sz w:val="24"/>
          <w:szCs w:val="24"/>
          <w:lang w:val="en"/>
        </w:rPr>
        <w:t xml:space="preserve"> services for technical supervision of the quality of irrigation system reconstruction works in the </w:t>
      </w:r>
      <w:proofErr w:type="spellStart"/>
      <w:r w:rsidR="0059219E" w:rsidRPr="0059219E">
        <w:rPr>
          <w:rFonts w:ascii="GHEA Grapalat" w:hAnsi="GHEA Grapalat" w:cs="Sylfaen"/>
          <w:b/>
          <w:sz w:val="24"/>
          <w:szCs w:val="24"/>
          <w:lang w:val="en"/>
        </w:rPr>
        <w:t>Davtashen</w:t>
      </w:r>
      <w:proofErr w:type="spellEnd"/>
      <w:r w:rsidR="0059219E" w:rsidRPr="0059219E">
        <w:rPr>
          <w:rFonts w:ascii="GHEA Grapalat" w:hAnsi="GHEA Grapalat" w:cs="Sylfaen"/>
          <w:b/>
          <w:sz w:val="24"/>
          <w:szCs w:val="24"/>
          <w:lang w:val="en"/>
        </w:rPr>
        <w:t xml:space="preserve"> administrative district</w:t>
      </w:r>
      <w:r w:rsidR="0059219E">
        <w:rPr>
          <w:rFonts w:ascii="GHEA Grapalat" w:hAnsi="GHEA Grapalat" w:cs="Sylfaen"/>
          <w:b/>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D0AA1B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D307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D307E" w:rsidRPr="0059219E">
        <w:rPr>
          <w:rFonts w:ascii="GHEA Grapalat" w:hAnsi="GHEA Grapalat"/>
          <w:b/>
          <w:i w:val="0"/>
          <w:spacing w:val="1"/>
          <w:sz w:val="24"/>
          <w:szCs w:val="24"/>
          <w:highlight w:val="yellow"/>
        </w:rPr>
        <w:t>27.0</w:t>
      </w:r>
      <w:r w:rsidR="008E3993">
        <w:rPr>
          <w:rFonts w:ascii="GHEA Grapalat" w:hAnsi="GHEA Grapalat"/>
          <w:b/>
          <w:i w:val="0"/>
          <w:spacing w:val="1"/>
          <w:sz w:val="24"/>
          <w:szCs w:val="24"/>
          <w:highlight w:val="yellow"/>
        </w:rPr>
        <w:t>8</w:t>
      </w:r>
      <w:r w:rsidR="007D307E" w:rsidRPr="0059219E">
        <w:rPr>
          <w:rFonts w:ascii="GHEA Grapalat" w:hAnsi="GHEA Grapalat"/>
          <w:b/>
          <w:i w:val="0"/>
          <w:spacing w:val="1"/>
          <w:sz w:val="24"/>
          <w:szCs w:val="24"/>
          <w:highlight w:val="yellow"/>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D16BBA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D307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D307E">
        <w:rPr>
          <w:rFonts w:ascii="GHEA Grapalat" w:hAnsi="GHEA Grapalat"/>
          <w:b/>
          <w:i w:val="0"/>
          <w:spacing w:val="1"/>
          <w:sz w:val="24"/>
          <w:szCs w:val="24"/>
        </w:rPr>
        <w:t>27.0</w:t>
      </w:r>
      <w:r w:rsidR="008E3993">
        <w:rPr>
          <w:rFonts w:ascii="GHEA Grapalat" w:hAnsi="GHEA Grapalat"/>
          <w:b/>
          <w:i w:val="0"/>
          <w:spacing w:val="1"/>
          <w:sz w:val="24"/>
          <w:szCs w:val="24"/>
        </w:rPr>
        <w:t>8</w:t>
      </w:r>
      <w:r w:rsidR="007D307E">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F8139" w14:textId="77777777" w:rsidR="00A0425D" w:rsidRDefault="00A0425D">
      <w:r>
        <w:separator/>
      </w:r>
    </w:p>
  </w:endnote>
  <w:endnote w:type="continuationSeparator" w:id="0">
    <w:p w14:paraId="2F30D33B" w14:textId="77777777" w:rsidR="00A0425D" w:rsidRDefault="00A0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AC818" w14:textId="77777777" w:rsidR="00A0425D" w:rsidRDefault="00A0425D">
      <w:r>
        <w:separator/>
      </w:r>
    </w:p>
  </w:footnote>
  <w:footnote w:type="continuationSeparator" w:id="0">
    <w:p w14:paraId="5C25BF03" w14:textId="77777777" w:rsidR="00A0425D" w:rsidRDefault="00A04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4E24"/>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6CF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19E"/>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07E"/>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993"/>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4C08"/>
    <w:rsid w:val="009E7100"/>
    <w:rsid w:val="009F1FF7"/>
    <w:rsid w:val="009F4638"/>
    <w:rsid w:val="009F64A7"/>
    <w:rsid w:val="009F7683"/>
    <w:rsid w:val="009F7C54"/>
    <w:rsid w:val="00A00E74"/>
    <w:rsid w:val="00A0285A"/>
    <w:rsid w:val="00A03E25"/>
    <w:rsid w:val="00A0425D"/>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2E81"/>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AF4"/>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7D307E"/>
    <w:rPr>
      <w:rFonts w:ascii="Consolas" w:hAnsi="Consolas"/>
      <w:sz w:val="20"/>
      <w:szCs w:val="20"/>
    </w:rPr>
  </w:style>
  <w:style w:type="character" w:customStyle="1" w:styleId="HTMLPreformattedChar">
    <w:name w:val="HTML Preformatted Char"/>
    <w:basedOn w:val="DefaultParagraphFont"/>
    <w:link w:val="HTMLPreformatted"/>
    <w:semiHidden/>
    <w:rsid w:val="007D307E"/>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199</cp:revision>
  <cp:lastPrinted>2017-05-25T08:14:00Z</cp:lastPrinted>
  <dcterms:created xsi:type="dcterms:W3CDTF">2017-06-08T07:41:00Z</dcterms:created>
  <dcterms:modified xsi:type="dcterms:W3CDTF">2026-07-27T08:04:00Z</dcterms:modified>
</cp:coreProperties>
</file>